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A61E" w14:textId="77777777" w:rsidR="00691E39" w:rsidRDefault="005F6611" w:rsidP="005F6611">
      <w:pPr>
        <w:jc w:val="center"/>
      </w:pPr>
      <w:r w:rsidRPr="007B52DB">
        <w:rPr>
          <w:noProof/>
        </w:rPr>
        <w:drawing>
          <wp:inline distT="0" distB="0" distL="0" distR="0" wp14:anchorId="4CD2D2A1" wp14:editId="4EE75423">
            <wp:extent cx="3000375" cy="314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29402" w14:textId="27FB6E01" w:rsidR="00691E39" w:rsidRDefault="009A25D5" w:rsidP="00640635">
      <w:pPr>
        <w:pStyle w:val="1"/>
      </w:pPr>
      <w:r>
        <w:t>Шприц однократного применения по ТВ</w:t>
      </w:r>
      <w:r w:rsidR="00F020A0">
        <w:t>Н</w:t>
      </w:r>
      <w:r>
        <w:t>Л.942311.025 ТУ</w:t>
      </w:r>
    </w:p>
    <w:p w14:paraId="1764D2AB" w14:textId="77777777" w:rsidR="009A25D5" w:rsidRDefault="009A25D5" w:rsidP="00640635">
      <w:pPr>
        <w:pStyle w:val="1"/>
      </w:pPr>
      <w:r>
        <w:t>РУ № РЗН 2017/6650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444BC75E" w14:textId="77777777" w:rsidTr="00974D46">
        <w:trPr>
          <w:tblHeader/>
        </w:trPr>
        <w:tc>
          <w:tcPr>
            <w:tcW w:w="648" w:type="dxa"/>
            <w:vAlign w:val="center"/>
          </w:tcPr>
          <w:p w14:paraId="11F2979B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22AED29A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27D227C0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E930E8" w14:paraId="7AA52474" w14:textId="77777777" w:rsidTr="00974D46">
        <w:tc>
          <w:tcPr>
            <w:tcW w:w="648" w:type="dxa"/>
          </w:tcPr>
          <w:p w14:paraId="2A2C3A17" w14:textId="77777777" w:rsidR="00E930E8" w:rsidRDefault="00E930E8" w:rsidP="00E930E8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7DBD4F21" w14:textId="0CB572FD" w:rsidR="00E930E8" w:rsidRDefault="00E930E8" w:rsidP="00E930E8">
            <w:pPr>
              <w:pStyle w:val="a3"/>
            </w:pPr>
            <w:r w:rsidRPr="00562770">
              <w:t>Шприц однократного применения</w:t>
            </w:r>
            <w:r>
              <w:t>,</w:t>
            </w:r>
            <w:r w:rsidRPr="00562770">
              <w:t xml:space="preserve"> трехдетальны</w:t>
            </w:r>
            <w:r>
              <w:t>й, с наконечником «Луер-лок» номинальной вместимостью</w:t>
            </w:r>
            <w:r w:rsidRPr="00562770">
              <w:t xml:space="preserve"> 50 мл</w:t>
            </w:r>
          </w:p>
        </w:tc>
        <w:tc>
          <w:tcPr>
            <w:tcW w:w="7230" w:type="dxa"/>
          </w:tcPr>
          <w:p w14:paraId="36E4902E" w14:textId="456576E7" w:rsidR="00E930E8" w:rsidRPr="00E930E8" w:rsidRDefault="00E930E8" w:rsidP="00E930E8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 xml:space="preserve">Шприц однократного применения трехдетальный с наконечником «Луер-лок» номинальной вместимостью 50 мл предназначен для введения лекарственных препаратов пациенту вручную или </w:t>
            </w:r>
            <w:r w:rsidRPr="00692D74">
              <w:rPr>
                <w:b/>
                <w:bCs/>
                <w:sz w:val="20"/>
                <w:szCs w:val="20"/>
                <w:highlight w:val="yellow"/>
                <w:u w:val="single"/>
              </w:rPr>
              <w:t>с использованием шприцевых насосов</w:t>
            </w:r>
            <w:r w:rsidRPr="00E930E8">
              <w:rPr>
                <w:b/>
                <w:bCs/>
                <w:sz w:val="20"/>
                <w:szCs w:val="20"/>
              </w:rPr>
              <w:t>.</w:t>
            </w:r>
          </w:p>
          <w:p w14:paraId="797C13F1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2815FF96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 xml:space="preserve">-  Шприц </w:t>
            </w:r>
            <w:proofErr w:type="spellStart"/>
            <w:r w:rsidRPr="00E930E8">
              <w:rPr>
                <w:sz w:val="20"/>
                <w:szCs w:val="20"/>
              </w:rPr>
              <w:t>трёхдетальный</w:t>
            </w:r>
            <w:proofErr w:type="spellEnd"/>
            <w:r w:rsidRPr="00E930E8">
              <w:rPr>
                <w:sz w:val="20"/>
                <w:szCs w:val="20"/>
              </w:rPr>
              <w:t xml:space="preserve"> состоит из цилиндра, штока и поршня (манжеты)</w:t>
            </w:r>
          </w:p>
          <w:p w14:paraId="6EFADADB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Цилиндр и шток шприца изготовлены из высококачественного полипропилена, поршень (манжета) – из синтетического материала, не содержит латекс.</w:t>
            </w:r>
          </w:p>
          <w:p w14:paraId="28AAFAB2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Прозрачный цилиндр обеспечивает контроль содержимого шприца.</w:t>
            </w:r>
          </w:p>
          <w:p w14:paraId="4260514F" w14:textId="678D38B6" w:rsidR="00E930E8" w:rsidRPr="00692D74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Контрастная, не стираемая градуировка в мл.</w:t>
            </w:r>
            <w:r w:rsidR="00692D74" w:rsidRPr="00692D74">
              <w:rPr>
                <w:sz w:val="20"/>
                <w:szCs w:val="20"/>
              </w:rPr>
              <w:t xml:space="preserve"> </w:t>
            </w:r>
            <w:r w:rsidR="00692D74" w:rsidRPr="00692D74">
              <w:rPr>
                <w:sz w:val="20"/>
                <w:szCs w:val="20"/>
                <w:highlight w:val="yellow"/>
              </w:rPr>
              <w:t>Цена деления шкалы 1 мл.</w:t>
            </w:r>
          </w:p>
          <w:p w14:paraId="041C2AF4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47A891A8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28E8AAA8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Цилиндр имеет овальный упор для удобства пользования и предотвращения вращения.</w:t>
            </w:r>
          </w:p>
          <w:p w14:paraId="00E7B398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Защитный стопор внутри цилиндра предотвращает случайное вытягивание поршня из цилиндра.</w:t>
            </w:r>
          </w:p>
          <w:p w14:paraId="53E18969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Шприц имеет минимальный остаточный объём.</w:t>
            </w:r>
          </w:p>
          <w:p w14:paraId="0E616E05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лекарственных препаратов.</w:t>
            </w:r>
          </w:p>
          <w:p w14:paraId="4AC671D5" w14:textId="77777777" w:rsidR="00E930E8" w:rsidRP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4 бар), создаваемым шприцевым насосом.</w:t>
            </w:r>
          </w:p>
          <w:p w14:paraId="3A09E52D" w14:textId="33A41849" w:rsidR="00E930E8" w:rsidRDefault="00E930E8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E930E8">
              <w:rPr>
                <w:sz w:val="20"/>
                <w:szCs w:val="20"/>
              </w:rPr>
              <w:t>-  Все используемые при изготовлении шприца материалы разрешены для применения в медицинской практике.</w:t>
            </w:r>
          </w:p>
          <w:p w14:paraId="394479F8" w14:textId="2C107CF2" w:rsidR="00692D74" w:rsidRPr="00E930E8" w:rsidRDefault="00692D74" w:rsidP="00E930E8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692D74">
              <w:rPr>
                <w:sz w:val="20"/>
                <w:szCs w:val="20"/>
                <w:highlight w:val="yellow"/>
              </w:rPr>
              <w:t>-  Шприц совместим со шприцевыми насосами</w:t>
            </w:r>
          </w:p>
          <w:p w14:paraId="28A9BF4C" w14:textId="77777777" w:rsidR="00E930E8" w:rsidRPr="00E930E8" w:rsidRDefault="00E930E8" w:rsidP="00E930E8">
            <w:pPr>
              <w:pStyle w:val="a3"/>
            </w:pPr>
            <w:r w:rsidRPr="00E930E8">
              <w:t xml:space="preserve">Индивидуальная потребительская упаковка – блистер. </w:t>
            </w:r>
          </w:p>
          <w:p w14:paraId="131C992F" w14:textId="77777777" w:rsidR="00E930E8" w:rsidRPr="00E930E8" w:rsidRDefault="00E930E8" w:rsidP="00E930E8">
            <w:pPr>
              <w:pStyle w:val="a3"/>
            </w:pPr>
            <w:r w:rsidRPr="00E930E8">
              <w:t xml:space="preserve">Шприц стерильный, </w:t>
            </w:r>
            <w:proofErr w:type="spellStart"/>
            <w:r w:rsidRPr="00E930E8">
              <w:t>апирогенный</w:t>
            </w:r>
            <w:proofErr w:type="spellEnd"/>
            <w:r w:rsidRPr="00E930E8">
              <w:t xml:space="preserve">, нетоксичный. </w:t>
            </w:r>
          </w:p>
          <w:p w14:paraId="4B2D59FE" w14:textId="77777777" w:rsidR="00E930E8" w:rsidRPr="00E930E8" w:rsidRDefault="00E930E8" w:rsidP="00E930E8">
            <w:pPr>
              <w:pStyle w:val="a3"/>
            </w:pPr>
            <w:r w:rsidRPr="00E930E8">
              <w:t xml:space="preserve">Стерилизация газовая – оксидом этилена. </w:t>
            </w:r>
          </w:p>
          <w:p w14:paraId="25E24EC6" w14:textId="77777777" w:rsidR="00E930E8" w:rsidRPr="00E930E8" w:rsidRDefault="00E930E8" w:rsidP="00E930E8">
            <w:pPr>
              <w:pStyle w:val="a3"/>
            </w:pPr>
            <w:r w:rsidRPr="00E930E8">
              <w:t>Срок годности 5 лет.</w:t>
            </w:r>
          </w:p>
          <w:p w14:paraId="75F4D22D" w14:textId="77777777" w:rsidR="00E930E8" w:rsidRPr="00E930E8" w:rsidRDefault="00E930E8" w:rsidP="00E930E8">
            <w:pPr>
              <w:pStyle w:val="a3"/>
            </w:pPr>
            <w:r w:rsidRPr="00E930E8"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  <w:p w14:paraId="4C2FF6CB" w14:textId="77777777" w:rsidR="00E930E8" w:rsidRPr="00E930E8" w:rsidRDefault="00E930E8" w:rsidP="00E930E8">
            <w:pPr>
              <w:spacing w:line="240" w:lineRule="auto"/>
              <w:rPr>
                <w:sz w:val="20"/>
                <w:szCs w:val="20"/>
              </w:rPr>
            </w:pPr>
          </w:p>
          <w:p w14:paraId="712384A8" w14:textId="77777777" w:rsidR="00E930E8" w:rsidRPr="00E930E8" w:rsidRDefault="00E930E8" w:rsidP="00E930E8">
            <w:pPr>
              <w:pStyle w:val="a3"/>
            </w:pPr>
          </w:p>
        </w:tc>
      </w:tr>
      <w:tr w:rsidR="00E930E8" w14:paraId="7E413253" w14:textId="77777777" w:rsidTr="00974D46">
        <w:tc>
          <w:tcPr>
            <w:tcW w:w="648" w:type="dxa"/>
          </w:tcPr>
          <w:p w14:paraId="2C74670F" w14:textId="77777777" w:rsidR="00E930E8" w:rsidRDefault="00E930E8" w:rsidP="00E930E8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08A27A1A" w14:textId="60180567" w:rsidR="00E930E8" w:rsidRDefault="0080564C" w:rsidP="00E930E8">
            <w:pPr>
              <w:pStyle w:val="a3"/>
            </w:pPr>
            <w:r w:rsidRPr="00562770">
              <w:t>Шприц однократного применения</w:t>
            </w:r>
            <w:r>
              <w:t>,</w:t>
            </w:r>
            <w:r w:rsidRPr="00562770">
              <w:t xml:space="preserve"> трехдетальны</w:t>
            </w:r>
            <w:r>
              <w:t xml:space="preserve">й, с наконечником «Луер-лок» </w:t>
            </w:r>
            <w:r w:rsidR="000C7E86" w:rsidRPr="000C7E86">
              <w:rPr>
                <w:b/>
                <w:bCs/>
              </w:rPr>
              <w:t>светозащищённый</w:t>
            </w:r>
            <w:r w:rsidR="000C7E86">
              <w:t xml:space="preserve"> </w:t>
            </w:r>
            <w:r>
              <w:t>номинальной вместимостью</w:t>
            </w:r>
            <w:r w:rsidRPr="00562770">
              <w:t xml:space="preserve"> 50 мл</w:t>
            </w:r>
          </w:p>
        </w:tc>
        <w:tc>
          <w:tcPr>
            <w:tcW w:w="7230" w:type="dxa"/>
          </w:tcPr>
          <w:p w14:paraId="01024A81" w14:textId="307F04E4" w:rsidR="000C7E86" w:rsidRPr="00692D74" w:rsidRDefault="000C7E86" w:rsidP="000C7E86">
            <w:pPr>
              <w:spacing w:line="240" w:lineRule="auto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0C7E86">
              <w:rPr>
                <w:sz w:val="20"/>
                <w:szCs w:val="20"/>
              </w:rPr>
              <w:t xml:space="preserve">Шприц однократного применения трехдетальный с наконечником «Луер-лок» </w:t>
            </w:r>
            <w:r w:rsidRPr="000C7E86">
              <w:rPr>
                <w:b/>
                <w:bCs/>
                <w:sz w:val="20"/>
                <w:szCs w:val="20"/>
              </w:rPr>
              <w:t>светозащищённый</w:t>
            </w:r>
            <w:r w:rsidRPr="000C7E86">
              <w:rPr>
                <w:sz w:val="20"/>
                <w:szCs w:val="20"/>
              </w:rPr>
              <w:t xml:space="preserve"> номинальной вместимостью 50 мл предназначен для введения лекарственных препаратов пациенту вручную или </w:t>
            </w:r>
            <w:r w:rsidRPr="00692D74">
              <w:rPr>
                <w:b/>
                <w:bCs/>
                <w:sz w:val="20"/>
                <w:szCs w:val="20"/>
                <w:highlight w:val="yellow"/>
                <w:u w:val="single"/>
              </w:rPr>
              <w:t>с использованием шприцевых насосов.</w:t>
            </w:r>
          </w:p>
          <w:p w14:paraId="6E8BB742" w14:textId="77777777" w:rsid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1F89EAEA" w14:textId="1D1FF8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0C7E86">
              <w:rPr>
                <w:sz w:val="20"/>
                <w:szCs w:val="20"/>
              </w:rPr>
              <w:t xml:space="preserve">Шприц </w:t>
            </w:r>
            <w:proofErr w:type="spellStart"/>
            <w:r w:rsidRPr="000C7E86">
              <w:rPr>
                <w:sz w:val="20"/>
                <w:szCs w:val="20"/>
              </w:rPr>
              <w:t>трёхдетальный</w:t>
            </w:r>
            <w:proofErr w:type="spellEnd"/>
            <w:r w:rsidRPr="000C7E86">
              <w:rPr>
                <w:sz w:val="20"/>
                <w:szCs w:val="20"/>
              </w:rPr>
              <w:t xml:space="preserve"> состоит из цилиндра, штока и поршня (манжеты)</w:t>
            </w:r>
          </w:p>
          <w:p w14:paraId="0905D446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Цилиндр и шток шприца изготовлены из высококачественного полипропилена, поршень (манжета) – из синтетического материала, не содержит латекс.</w:t>
            </w:r>
          </w:p>
          <w:p w14:paraId="3FAD3CEC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 xml:space="preserve">-  Окрашенный цилиндр обеспечивает надежную защиту светочувствительных лекарственных препаратов от света, задерживая солнечные лучи в УФ-диапазоне длин волн 290-450 </w:t>
            </w:r>
            <w:proofErr w:type="spellStart"/>
            <w:r w:rsidRPr="000C7E86">
              <w:rPr>
                <w:sz w:val="20"/>
                <w:szCs w:val="20"/>
              </w:rPr>
              <w:t>нм</w:t>
            </w:r>
            <w:proofErr w:type="spellEnd"/>
            <w:r w:rsidRPr="000C7E86">
              <w:rPr>
                <w:sz w:val="20"/>
                <w:szCs w:val="20"/>
              </w:rPr>
              <w:t>.</w:t>
            </w:r>
            <w:r w:rsidRPr="000C7E86">
              <w:rPr>
                <w:b/>
                <w:sz w:val="20"/>
                <w:szCs w:val="20"/>
              </w:rPr>
              <w:t xml:space="preserve"> </w:t>
            </w:r>
            <w:r w:rsidRPr="000C7E86">
              <w:rPr>
                <w:sz w:val="20"/>
                <w:szCs w:val="20"/>
              </w:rPr>
              <w:t>При этом прозрачность цилиндра обеспечивает контроль содержимого шприца.</w:t>
            </w:r>
          </w:p>
          <w:p w14:paraId="74070C1D" w14:textId="085B5A4E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Контрастная, не стираемая градуировка в мл.</w:t>
            </w:r>
            <w:r w:rsidR="00692D74">
              <w:rPr>
                <w:sz w:val="20"/>
                <w:szCs w:val="20"/>
              </w:rPr>
              <w:t xml:space="preserve"> </w:t>
            </w:r>
            <w:r w:rsidR="00692D74" w:rsidRPr="00692D74">
              <w:rPr>
                <w:sz w:val="20"/>
                <w:szCs w:val="20"/>
                <w:highlight w:val="yellow"/>
              </w:rPr>
              <w:t>Цена деления шкалы 1 мл</w:t>
            </w:r>
            <w:r w:rsidR="00692D74">
              <w:rPr>
                <w:sz w:val="20"/>
                <w:szCs w:val="20"/>
              </w:rPr>
              <w:t>.</w:t>
            </w:r>
          </w:p>
          <w:p w14:paraId="4D68A155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420209D4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lastRenderedPageBreak/>
              <w:t>-  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633FDC96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Цилиндр имеет овальный упор для удобства пользования и предотвращения вращения.</w:t>
            </w:r>
          </w:p>
          <w:p w14:paraId="23FE46C7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Защитный стопор внутри цилиндра предотвращает случайное вытягивание поршня из цилиндра.</w:t>
            </w:r>
          </w:p>
          <w:p w14:paraId="6CEE036D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Имеет минимальный остаточный объём.</w:t>
            </w:r>
          </w:p>
          <w:p w14:paraId="02066337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лекарственных препаратов.</w:t>
            </w:r>
          </w:p>
          <w:p w14:paraId="4A18D6C6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4 бар), создаваемым шприцевым насосом.</w:t>
            </w:r>
          </w:p>
          <w:p w14:paraId="35F440B3" w14:textId="348B1847" w:rsid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-  Все используемые при изготовлении шприца материалы разрешены для применения в медицинской практике.</w:t>
            </w:r>
          </w:p>
          <w:p w14:paraId="47B0CA77" w14:textId="77777777" w:rsidR="00692D74" w:rsidRPr="00E930E8" w:rsidRDefault="00692D74" w:rsidP="00692D74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692D74">
              <w:rPr>
                <w:sz w:val="20"/>
                <w:szCs w:val="20"/>
                <w:highlight w:val="yellow"/>
              </w:rPr>
              <w:t>-  Шприц совместим со шприцевыми насосами</w:t>
            </w:r>
          </w:p>
          <w:p w14:paraId="572F2BD1" w14:textId="77777777" w:rsidR="00692D74" w:rsidRPr="000C7E86" w:rsidRDefault="00692D74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7662EA8A" w14:textId="77777777" w:rsidR="000C7E86" w:rsidRP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4BCCB654" w14:textId="77777777" w:rsidR="000C7E86" w:rsidRPr="000C7E86" w:rsidRDefault="000C7E86" w:rsidP="000C7E86">
            <w:pPr>
              <w:pStyle w:val="a3"/>
            </w:pPr>
            <w:r w:rsidRPr="000C7E86">
              <w:t xml:space="preserve">Индивидуальная потребительская упаковка – блистер. </w:t>
            </w:r>
          </w:p>
          <w:p w14:paraId="077B9AA6" w14:textId="77777777" w:rsidR="000C7E86" w:rsidRPr="000C7E86" w:rsidRDefault="000C7E86" w:rsidP="000C7E86">
            <w:pPr>
              <w:pStyle w:val="a3"/>
            </w:pPr>
            <w:r w:rsidRPr="000C7E86">
              <w:t xml:space="preserve">Шприц стерильный, </w:t>
            </w:r>
            <w:proofErr w:type="spellStart"/>
            <w:r w:rsidRPr="000C7E86">
              <w:t>апирогенный</w:t>
            </w:r>
            <w:proofErr w:type="spellEnd"/>
            <w:r w:rsidRPr="000C7E86">
              <w:t xml:space="preserve">, нетоксичный. </w:t>
            </w:r>
          </w:p>
          <w:p w14:paraId="2BE87586" w14:textId="77777777" w:rsidR="000C7E86" w:rsidRPr="000C7E86" w:rsidRDefault="000C7E86" w:rsidP="000C7E86">
            <w:pPr>
              <w:pStyle w:val="a3"/>
            </w:pPr>
            <w:r w:rsidRPr="000C7E86">
              <w:t xml:space="preserve">Стерилизация газовая – оксидом этилена. </w:t>
            </w:r>
          </w:p>
          <w:p w14:paraId="0FF15765" w14:textId="77777777" w:rsidR="000C7E86" w:rsidRPr="000C7E86" w:rsidRDefault="000C7E86" w:rsidP="000C7E86">
            <w:pPr>
              <w:pStyle w:val="a3"/>
            </w:pPr>
            <w:r w:rsidRPr="000C7E86">
              <w:t>Срок годности 5 лет.</w:t>
            </w:r>
          </w:p>
          <w:p w14:paraId="38B27CA2" w14:textId="77777777" w:rsidR="000C7E86" w:rsidRPr="000C7E86" w:rsidRDefault="000C7E86" w:rsidP="000C7E86">
            <w:pPr>
              <w:pStyle w:val="a3"/>
            </w:pPr>
            <w:r w:rsidRPr="000C7E86"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  <w:p w14:paraId="54C40002" w14:textId="32641C82" w:rsidR="00E930E8" w:rsidRDefault="00E930E8" w:rsidP="00E930E8">
            <w:pPr>
              <w:pStyle w:val="a3"/>
            </w:pPr>
          </w:p>
        </w:tc>
      </w:tr>
      <w:tr w:rsidR="000C7E86" w14:paraId="1BC254DC" w14:textId="77777777" w:rsidTr="00974D46">
        <w:tc>
          <w:tcPr>
            <w:tcW w:w="648" w:type="dxa"/>
          </w:tcPr>
          <w:p w14:paraId="73068812" w14:textId="05782286" w:rsidR="000C7E86" w:rsidRDefault="000C7E86" w:rsidP="00E930E8">
            <w:pPr>
              <w:pStyle w:val="a6"/>
            </w:pPr>
            <w:r>
              <w:lastRenderedPageBreak/>
              <w:t>3</w:t>
            </w:r>
          </w:p>
        </w:tc>
        <w:tc>
          <w:tcPr>
            <w:tcW w:w="2295" w:type="dxa"/>
          </w:tcPr>
          <w:p w14:paraId="5C9F133F" w14:textId="34539497" w:rsidR="000C7E86" w:rsidRPr="00562770" w:rsidRDefault="000C7E86" w:rsidP="00E930E8">
            <w:pPr>
              <w:pStyle w:val="a3"/>
            </w:pPr>
            <w:r w:rsidRPr="00562770">
              <w:t>Шприц однократного применения</w:t>
            </w:r>
            <w:r>
              <w:t>,</w:t>
            </w:r>
            <w:r w:rsidRPr="00562770">
              <w:t xml:space="preserve"> трехдетальны</w:t>
            </w:r>
            <w:r>
              <w:t>й, с наконечником «Луер-лок» номинальной вместимостью</w:t>
            </w:r>
            <w:r w:rsidRPr="00562770">
              <w:t xml:space="preserve"> 50 мл</w:t>
            </w:r>
            <w:r>
              <w:t xml:space="preserve"> с иглой инъекционной 1,2х38(</w:t>
            </w:r>
            <w:proofErr w:type="gramStart"/>
            <w:r>
              <w:t>40)мм</w:t>
            </w:r>
            <w:proofErr w:type="gramEnd"/>
            <w:r>
              <w:t xml:space="preserve">  (</w:t>
            </w:r>
            <w:r>
              <w:rPr>
                <w:lang w:val="en-US"/>
              </w:rPr>
              <w:t>G</w:t>
            </w:r>
            <w:r w:rsidRPr="005F6DE0">
              <w:t>18</w:t>
            </w:r>
            <w:r>
              <w:t>х1 ½</w:t>
            </w:r>
            <w:r w:rsidRPr="005F6DE0">
              <w:t>”</w:t>
            </w:r>
            <w:r>
              <w:t>)</w:t>
            </w:r>
          </w:p>
        </w:tc>
        <w:tc>
          <w:tcPr>
            <w:tcW w:w="7230" w:type="dxa"/>
          </w:tcPr>
          <w:p w14:paraId="68750EFD" w14:textId="45CD7424" w:rsidR="000C7E86" w:rsidRPr="000C7E86" w:rsidRDefault="000C7E86" w:rsidP="000C7E86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C7E86">
              <w:rPr>
                <w:sz w:val="20"/>
                <w:szCs w:val="20"/>
              </w:rPr>
              <w:t>Шприц однократного применения трехдетальный с наконечником «Луер-лок» номинальной вместимостью 50 мл с иглой инъекционной 1,2х38(</w:t>
            </w:r>
            <w:proofErr w:type="gramStart"/>
            <w:r w:rsidRPr="000C7E86">
              <w:rPr>
                <w:sz w:val="20"/>
                <w:szCs w:val="20"/>
              </w:rPr>
              <w:t>40)мм</w:t>
            </w:r>
            <w:proofErr w:type="gramEnd"/>
            <w:r w:rsidRPr="000C7E86">
              <w:rPr>
                <w:sz w:val="20"/>
                <w:szCs w:val="20"/>
              </w:rPr>
              <w:t xml:space="preserve">  предназначен для введения лекарственных препаратов пациенту вручную или </w:t>
            </w:r>
            <w:r w:rsidRPr="00692D74">
              <w:rPr>
                <w:b/>
                <w:bCs/>
                <w:sz w:val="20"/>
                <w:szCs w:val="20"/>
                <w:highlight w:val="yellow"/>
              </w:rPr>
              <w:t>с использованием шприцевых насосов.</w:t>
            </w:r>
            <w:bookmarkStart w:id="0" w:name="_GoBack"/>
            <w:bookmarkEnd w:id="0"/>
          </w:p>
          <w:p w14:paraId="3A561E5F" w14:textId="77777777" w:rsidR="000C7E86" w:rsidRDefault="000C7E86" w:rsidP="000C7E8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4D7FF20" w14:textId="77777777" w:rsid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Шприц </w:t>
            </w:r>
            <w:proofErr w:type="spellStart"/>
            <w:r w:rsidRPr="00785D09">
              <w:rPr>
                <w:sz w:val="20"/>
                <w:szCs w:val="20"/>
              </w:rPr>
              <w:t>трёхдетальный</w:t>
            </w:r>
            <w:proofErr w:type="spellEnd"/>
            <w:r w:rsidRPr="00785D09">
              <w:rPr>
                <w:sz w:val="20"/>
                <w:szCs w:val="20"/>
              </w:rPr>
              <w:t xml:space="preserve"> состоит из цилиндра, штока и поршня (манжеты)</w:t>
            </w:r>
            <w:r>
              <w:rPr>
                <w:sz w:val="20"/>
                <w:szCs w:val="20"/>
              </w:rPr>
              <w:t>,</w:t>
            </w:r>
          </w:p>
          <w:p w14:paraId="3D633595" w14:textId="13B95436" w:rsidR="000C7E86" w:rsidRPr="005F6DE0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56124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561245">
              <w:rPr>
                <w:sz w:val="20"/>
                <w:szCs w:val="20"/>
              </w:rPr>
              <w:t xml:space="preserve">Шприц укомплектован </w:t>
            </w:r>
            <w:r>
              <w:rPr>
                <w:sz w:val="20"/>
                <w:szCs w:val="20"/>
              </w:rPr>
              <w:t xml:space="preserve">иглой </w:t>
            </w:r>
            <w:r w:rsidRPr="00561245">
              <w:rPr>
                <w:sz w:val="20"/>
                <w:szCs w:val="20"/>
              </w:rPr>
              <w:t>1,2х</w:t>
            </w:r>
            <w:r w:rsidR="004D3C6F">
              <w:rPr>
                <w:sz w:val="20"/>
                <w:szCs w:val="20"/>
              </w:rPr>
              <w:t>38(</w:t>
            </w:r>
            <w:proofErr w:type="gramStart"/>
            <w:r w:rsidRPr="00561245">
              <w:rPr>
                <w:sz w:val="20"/>
                <w:szCs w:val="20"/>
              </w:rPr>
              <w:t>40</w:t>
            </w:r>
            <w:r w:rsidR="004D3C6F">
              <w:rPr>
                <w:sz w:val="20"/>
                <w:szCs w:val="20"/>
              </w:rPr>
              <w:t>)мм</w:t>
            </w:r>
            <w:proofErr w:type="gramEnd"/>
            <w:r w:rsidRPr="00561245">
              <w:rPr>
                <w:sz w:val="20"/>
                <w:szCs w:val="20"/>
              </w:rPr>
              <w:t xml:space="preserve"> (G18х1 ½”)</w:t>
            </w:r>
            <w:r>
              <w:rPr>
                <w:sz w:val="20"/>
                <w:szCs w:val="20"/>
              </w:rPr>
              <w:t>,</w:t>
            </w:r>
            <w:r w:rsidRPr="00561245">
              <w:rPr>
                <w:sz w:val="20"/>
                <w:szCs w:val="20"/>
              </w:rPr>
              <w:t xml:space="preserve"> имеющ</w:t>
            </w:r>
            <w:r>
              <w:rPr>
                <w:sz w:val="20"/>
                <w:szCs w:val="20"/>
              </w:rPr>
              <w:t>ей</w:t>
            </w:r>
            <w:r w:rsidRPr="00561245">
              <w:rPr>
                <w:sz w:val="20"/>
                <w:szCs w:val="20"/>
              </w:rPr>
              <w:t xml:space="preserve"> трехгранную (атравматическую) заточку, обработанную силиконом и закрытую защитным колпачком</w:t>
            </w:r>
            <w:r>
              <w:rPr>
                <w:sz w:val="20"/>
                <w:szCs w:val="20"/>
              </w:rPr>
              <w:t>,</w:t>
            </w:r>
          </w:p>
          <w:p w14:paraId="220B6F7F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 xml:space="preserve">Цилиндр и шток шприца изготовлены из </w:t>
            </w:r>
            <w:r>
              <w:rPr>
                <w:sz w:val="20"/>
                <w:szCs w:val="20"/>
              </w:rPr>
              <w:t xml:space="preserve">высококачественного </w:t>
            </w:r>
            <w:r w:rsidRPr="00785D09">
              <w:rPr>
                <w:sz w:val="20"/>
                <w:szCs w:val="20"/>
              </w:rPr>
              <w:t>полипропилена, поршень (манжета) – из синтетического материала</w:t>
            </w:r>
            <w:r>
              <w:rPr>
                <w:sz w:val="20"/>
                <w:szCs w:val="20"/>
              </w:rPr>
              <w:t>, не содержит латекс</w:t>
            </w:r>
            <w:r w:rsidRPr="00785D09">
              <w:rPr>
                <w:sz w:val="20"/>
                <w:szCs w:val="20"/>
              </w:rPr>
              <w:t>.</w:t>
            </w:r>
          </w:p>
          <w:p w14:paraId="2BC110DD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Прозрачный цилиндр обеспечивает контроль содержимого шприца.</w:t>
            </w:r>
          </w:p>
          <w:p w14:paraId="28B0AAD4" w14:textId="05D2847B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Контрастная, не стираемая градуировка в мл.</w:t>
            </w:r>
            <w:r w:rsidR="00692D74">
              <w:rPr>
                <w:sz w:val="20"/>
                <w:szCs w:val="20"/>
              </w:rPr>
              <w:t xml:space="preserve"> </w:t>
            </w:r>
            <w:r w:rsidR="00692D74" w:rsidRPr="00692D74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1C9657DE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4EB592C0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26CBA4F2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Цилиндр</w:t>
            </w:r>
            <w:r w:rsidRPr="00785D09">
              <w:rPr>
                <w:sz w:val="20"/>
                <w:szCs w:val="20"/>
              </w:rPr>
              <w:t xml:space="preserve"> имеет овальный упор для удобства пользования и предотвращения вращения.</w:t>
            </w:r>
          </w:p>
          <w:p w14:paraId="6D839F8B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Защитный стопор внутри цилиндра предотвращает случайное вытягивание поршня из цилиндра.</w:t>
            </w:r>
          </w:p>
          <w:p w14:paraId="6D8C8A35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Шприц и</w:t>
            </w:r>
            <w:r w:rsidRPr="00785D09">
              <w:rPr>
                <w:sz w:val="20"/>
                <w:szCs w:val="20"/>
              </w:rPr>
              <w:t>меет минимальный остаточный объём.</w:t>
            </w:r>
          </w:p>
          <w:p w14:paraId="439F170E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</w:t>
            </w:r>
            <w:r>
              <w:rPr>
                <w:sz w:val="20"/>
                <w:szCs w:val="20"/>
              </w:rPr>
              <w:t>енных препаратов</w:t>
            </w:r>
            <w:r w:rsidRPr="00785D09">
              <w:rPr>
                <w:sz w:val="20"/>
                <w:szCs w:val="20"/>
              </w:rPr>
              <w:t>.</w:t>
            </w:r>
          </w:p>
          <w:p w14:paraId="49443B0B" w14:textId="77777777" w:rsidR="000C7E86" w:rsidRPr="00785D09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4 бар), создаваемым шприцевым насосом.</w:t>
            </w:r>
          </w:p>
          <w:p w14:paraId="5999EF5C" w14:textId="64541364" w:rsidR="000C7E86" w:rsidRDefault="000C7E86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785D0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785D09">
              <w:rPr>
                <w:sz w:val="20"/>
                <w:szCs w:val="20"/>
              </w:rPr>
              <w:t>Все используемые при изготовлении шприца материалы разрешены для применения в медицинской практике.</w:t>
            </w:r>
          </w:p>
          <w:p w14:paraId="1D65109F" w14:textId="77777777" w:rsidR="00692D74" w:rsidRPr="00E930E8" w:rsidRDefault="00692D74" w:rsidP="00692D74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692D74">
              <w:rPr>
                <w:sz w:val="20"/>
                <w:szCs w:val="20"/>
                <w:highlight w:val="yellow"/>
              </w:rPr>
              <w:t>-  Шприц совместим со шприцевыми насосами</w:t>
            </w:r>
          </w:p>
          <w:p w14:paraId="0878CD35" w14:textId="77777777" w:rsidR="00692D74" w:rsidRPr="00785D09" w:rsidRDefault="00692D74" w:rsidP="000C7E86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01807883" w14:textId="77777777" w:rsidR="000C7E86" w:rsidRDefault="000C7E86" w:rsidP="000C7E86">
            <w:pPr>
              <w:pStyle w:val="a3"/>
            </w:pPr>
            <w:r w:rsidRPr="00562770">
              <w:t xml:space="preserve">Индивидуальная потребительская упаковка </w:t>
            </w:r>
            <w:r>
              <w:t>– блистер</w:t>
            </w:r>
            <w:r w:rsidRPr="00562770">
              <w:t xml:space="preserve">. </w:t>
            </w:r>
          </w:p>
          <w:p w14:paraId="389BF622" w14:textId="77777777" w:rsidR="000C7E86" w:rsidRDefault="000C7E86" w:rsidP="000C7E86">
            <w:pPr>
              <w:pStyle w:val="a3"/>
            </w:pPr>
            <w:r w:rsidRPr="00562770">
              <w:lastRenderedPageBreak/>
              <w:t>Шприц стерильны</w:t>
            </w:r>
            <w:r>
              <w:t>й</w:t>
            </w:r>
            <w:r w:rsidRPr="00562770">
              <w:t xml:space="preserve">, </w:t>
            </w:r>
            <w:proofErr w:type="spellStart"/>
            <w:r w:rsidRPr="00562770">
              <w:t>апирогенны</w:t>
            </w:r>
            <w:r>
              <w:t>й</w:t>
            </w:r>
            <w:proofErr w:type="spellEnd"/>
            <w:r w:rsidRPr="00562770">
              <w:t>, нетоксичны</w:t>
            </w:r>
            <w:r>
              <w:t>й</w:t>
            </w:r>
            <w:r w:rsidRPr="00562770">
              <w:t xml:space="preserve">. </w:t>
            </w:r>
          </w:p>
          <w:p w14:paraId="523E4733" w14:textId="77777777" w:rsidR="000C7E86" w:rsidRDefault="000C7E86" w:rsidP="000C7E86">
            <w:pPr>
              <w:pStyle w:val="a3"/>
            </w:pPr>
            <w:r w:rsidRPr="00562770">
              <w:t xml:space="preserve">Стерилизация газовая </w:t>
            </w:r>
            <w:r>
              <w:t>–</w:t>
            </w:r>
            <w:r w:rsidRPr="00562770">
              <w:t xml:space="preserve"> оксидом этилена. </w:t>
            </w:r>
          </w:p>
          <w:p w14:paraId="3A3E5475" w14:textId="4B1A8F41" w:rsidR="000C7E86" w:rsidRDefault="000C7E86" w:rsidP="000C7E86">
            <w:pPr>
              <w:pStyle w:val="a3"/>
            </w:pPr>
            <w:r>
              <w:t>С</w:t>
            </w:r>
            <w:r w:rsidRPr="00562770">
              <w:t xml:space="preserve">рок годности </w:t>
            </w:r>
            <w:r w:rsidRPr="00B8329A">
              <w:t>5 лет</w:t>
            </w:r>
            <w:r w:rsidRPr="00562770">
              <w:t>.</w:t>
            </w:r>
          </w:p>
          <w:p w14:paraId="5DB249B4" w14:textId="764A22C5" w:rsidR="000C7E86" w:rsidRPr="000C7E86" w:rsidRDefault="00F020A0" w:rsidP="00F020A0">
            <w:pPr>
              <w:pStyle w:val="a3"/>
            </w:pPr>
            <w:r w:rsidRPr="000C7E86"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</w:tc>
      </w:tr>
      <w:tr w:rsidR="000C7E86" w14:paraId="78DD1993" w14:textId="77777777" w:rsidTr="00974D46">
        <w:tc>
          <w:tcPr>
            <w:tcW w:w="648" w:type="dxa"/>
          </w:tcPr>
          <w:p w14:paraId="7E183842" w14:textId="52D532AE" w:rsidR="000C7E86" w:rsidRDefault="00F020A0" w:rsidP="00E930E8">
            <w:pPr>
              <w:pStyle w:val="a6"/>
            </w:pPr>
            <w:r>
              <w:lastRenderedPageBreak/>
              <w:t>4</w:t>
            </w:r>
          </w:p>
        </w:tc>
        <w:tc>
          <w:tcPr>
            <w:tcW w:w="2295" w:type="dxa"/>
          </w:tcPr>
          <w:p w14:paraId="023334D7" w14:textId="22030DF6" w:rsidR="000C7E86" w:rsidRPr="00562770" w:rsidRDefault="00F020A0" w:rsidP="00F020A0">
            <w:pPr>
              <w:pStyle w:val="a3"/>
              <w:ind w:right="-133"/>
            </w:pPr>
            <w:r w:rsidRPr="00562770">
              <w:t>Шприц однократного применения</w:t>
            </w:r>
            <w:r>
              <w:t>,</w:t>
            </w:r>
            <w:r w:rsidRPr="00562770">
              <w:t xml:space="preserve"> трехдетальны</w:t>
            </w:r>
            <w:r>
              <w:t xml:space="preserve">й, с наконечником «Луер-лок» </w:t>
            </w:r>
            <w:r w:rsidRPr="00F020A0">
              <w:rPr>
                <w:b/>
                <w:bCs/>
              </w:rPr>
              <w:t>светозащищённый</w:t>
            </w:r>
            <w:r>
              <w:t xml:space="preserve"> номинальной вместимостью</w:t>
            </w:r>
            <w:r w:rsidRPr="00562770">
              <w:t xml:space="preserve"> 50 мл</w:t>
            </w:r>
            <w:r>
              <w:t xml:space="preserve"> с иглой инъекционной 1,2х38(</w:t>
            </w:r>
            <w:proofErr w:type="gramStart"/>
            <w:r>
              <w:t>40)мм</w:t>
            </w:r>
            <w:proofErr w:type="gramEnd"/>
            <w:r>
              <w:t xml:space="preserve">  (</w:t>
            </w:r>
            <w:r>
              <w:rPr>
                <w:lang w:val="en-US"/>
              </w:rPr>
              <w:t>G</w:t>
            </w:r>
            <w:r w:rsidRPr="005F6DE0">
              <w:t>18</w:t>
            </w:r>
            <w:r>
              <w:t>х1 ½</w:t>
            </w:r>
            <w:r w:rsidRPr="005F6DE0">
              <w:t>”</w:t>
            </w:r>
            <w:r>
              <w:t>)</w:t>
            </w:r>
          </w:p>
        </w:tc>
        <w:tc>
          <w:tcPr>
            <w:tcW w:w="7230" w:type="dxa"/>
          </w:tcPr>
          <w:p w14:paraId="6515DB15" w14:textId="26F143DC" w:rsidR="00F020A0" w:rsidRPr="00F020A0" w:rsidRDefault="00F020A0" w:rsidP="00F020A0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 xml:space="preserve">Шприц однократного применения трехдетальный с наконечником «Луер-лок» </w:t>
            </w:r>
            <w:r w:rsidRPr="00F020A0">
              <w:rPr>
                <w:b/>
                <w:bCs/>
                <w:sz w:val="20"/>
                <w:szCs w:val="20"/>
              </w:rPr>
              <w:t>светозащищённый</w:t>
            </w:r>
            <w:r w:rsidRPr="00F020A0">
              <w:rPr>
                <w:sz w:val="20"/>
                <w:szCs w:val="20"/>
              </w:rPr>
              <w:t xml:space="preserve"> номинальной вместимостью 50 мл с иглой инъекционной 1,2х38(</w:t>
            </w:r>
            <w:proofErr w:type="gramStart"/>
            <w:r w:rsidRPr="00F020A0">
              <w:rPr>
                <w:sz w:val="20"/>
                <w:szCs w:val="20"/>
              </w:rPr>
              <w:t>40)мм</w:t>
            </w:r>
            <w:proofErr w:type="gramEnd"/>
            <w:r w:rsidRPr="00F020A0">
              <w:rPr>
                <w:sz w:val="20"/>
                <w:szCs w:val="20"/>
              </w:rPr>
              <w:t xml:space="preserve">  предназначен для введения лекарственных препаратов пациенту вручную или </w:t>
            </w:r>
            <w:r w:rsidRPr="00692D74">
              <w:rPr>
                <w:b/>
                <w:bCs/>
                <w:sz w:val="20"/>
                <w:szCs w:val="20"/>
                <w:highlight w:val="yellow"/>
              </w:rPr>
              <w:t>с использованием шприцевых насосов</w:t>
            </w:r>
            <w:r w:rsidRPr="00F020A0">
              <w:rPr>
                <w:b/>
                <w:bCs/>
                <w:sz w:val="20"/>
                <w:szCs w:val="20"/>
              </w:rPr>
              <w:t>.</w:t>
            </w:r>
          </w:p>
          <w:p w14:paraId="1698538C" w14:textId="77777777" w:rsidR="000C7E86" w:rsidRPr="00F020A0" w:rsidRDefault="000C7E86" w:rsidP="000C7E8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6CC9F21B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 xml:space="preserve">-  Шприц </w:t>
            </w:r>
            <w:proofErr w:type="spellStart"/>
            <w:r w:rsidRPr="00F020A0">
              <w:rPr>
                <w:sz w:val="20"/>
                <w:szCs w:val="20"/>
              </w:rPr>
              <w:t>трёхдетальный</w:t>
            </w:r>
            <w:proofErr w:type="spellEnd"/>
            <w:r w:rsidRPr="00F020A0">
              <w:rPr>
                <w:sz w:val="20"/>
                <w:szCs w:val="20"/>
              </w:rPr>
              <w:t xml:space="preserve"> состоит из цилиндра, штока и поршня (манжеты),</w:t>
            </w:r>
          </w:p>
          <w:p w14:paraId="1A59E441" w14:textId="21FE8021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Шприц укомплектован иглой 1,2х</w:t>
            </w:r>
            <w:r>
              <w:rPr>
                <w:sz w:val="20"/>
                <w:szCs w:val="20"/>
              </w:rPr>
              <w:t>38(</w:t>
            </w:r>
            <w:proofErr w:type="gramStart"/>
            <w:r w:rsidRPr="00F020A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)мм</w:t>
            </w:r>
            <w:proofErr w:type="gramEnd"/>
            <w:r w:rsidRPr="00F020A0">
              <w:rPr>
                <w:sz w:val="20"/>
                <w:szCs w:val="20"/>
              </w:rPr>
              <w:t xml:space="preserve"> (G18х1 ½”), имеющей трехгранную (атравматическую) заточку, обработанную силиконом и закрытую защитным колпачком,</w:t>
            </w:r>
          </w:p>
          <w:p w14:paraId="05966191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Цилиндр и шток шприца изготовлены из высококачественного полипропилена, поршень (манжета) – из синтетического материала, не содержит латекс.</w:t>
            </w:r>
          </w:p>
          <w:p w14:paraId="7529A3E1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 xml:space="preserve">-  Окрашенный цилиндр обеспечивает надежную защиту светочувствительных лекарственных препаратов от света, задерживая солнечные лучи в УФ-диапазоне длин волн 290-450 </w:t>
            </w:r>
            <w:proofErr w:type="spellStart"/>
            <w:r w:rsidRPr="00F020A0">
              <w:rPr>
                <w:sz w:val="20"/>
                <w:szCs w:val="20"/>
              </w:rPr>
              <w:t>нм</w:t>
            </w:r>
            <w:proofErr w:type="spellEnd"/>
            <w:r w:rsidRPr="00F020A0">
              <w:rPr>
                <w:sz w:val="20"/>
                <w:szCs w:val="20"/>
              </w:rPr>
              <w:t>.</w:t>
            </w:r>
            <w:r w:rsidRPr="00F020A0">
              <w:rPr>
                <w:b/>
                <w:sz w:val="20"/>
                <w:szCs w:val="20"/>
              </w:rPr>
              <w:t xml:space="preserve"> </w:t>
            </w:r>
            <w:r w:rsidRPr="00F020A0">
              <w:rPr>
                <w:sz w:val="20"/>
                <w:szCs w:val="20"/>
              </w:rPr>
              <w:t>При этом прозрачность цилиндра обеспечивает контроль содержимого шприца.</w:t>
            </w:r>
          </w:p>
          <w:p w14:paraId="5980F562" w14:textId="0F3A286A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Контрастная, не стираемая градуировка в мл.</w:t>
            </w:r>
            <w:r w:rsidR="00692D74">
              <w:rPr>
                <w:sz w:val="20"/>
                <w:szCs w:val="20"/>
              </w:rPr>
              <w:t xml:space="preserve"> </w:t>
            </w:r>
            <w:r w:rsidR="00692D74" w:rsidRPr="00692D74">
              <w:rPr>
                <w:sz w:val="20"/>
                <w:szCs w:val="20"/>
                <w:highlight w:val="yellow"/>
              </w:rPr>
              <w:t>Цена деления шкалы 1 мл</w:t>
            </w:r>
          </w:p>
          <w:p w14:paraId="43529A2D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Номинальная вместимость шприца 50 мл., для удобства в эксплуатации имеется дополнительная градуировка шкалы до 60 мл.</w:t>
            </w:r>
          </w:p>
          <w:p w14:paraId="52F18790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Центральный наконечник с винтовым соединением Луер-Лок обеспечивает присоединение инъекционных игл или других медицинских принадлежностей (инфузионных линий).</w:t>
            </w:r>
          </w:p>
          <w:p w14:paraId="16EA89A3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Цилиндр имеет овальный упор для удобства пользования и предотвращения вращения.</w:t>
            </w:r>
          </w:p>
          <w:p w14:paraId="3EAF0263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Защитный стопор внутри цилиндра предотвращает случайное вытягивание поршня из цилиндра.</w:t>
            </w:r>
          </w:p>
          <w:p w14:paraId="5AFB7771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Имеет минимальный остаточный объём.</w:t>
            </w:r>
          </w:p>
          <w:p w14:paraId="7C21FDF8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Поршень (манжета) из синтетического материала (не содержит натуральный латекс) с двумя уплотнительными кольцами, имеет силиконовое покрытие, что обеспечивает плавное, без рывков движение поршня при введении лекарственных препаратов.</w:t>
            </w:r>
          </w:p>
          <w:p w14:paraId="3F18FDB8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Конструкция шприца за счёт повышенной толщины стенки цилиндра, особой формы штока и поршня обеспечивает надёжную работу шприца с повышенным давлением (до 4 бар), создаваемым шприцевым насосом.</w:t>
            </w:r>
          </w:p>
          <w:p w14:paraId="3CCA419A" w14:textId="493B573D" w:rsid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F020A0">
              <w:rPr>
                <w:sz w:val="20"/>
                <w:szCs w:val="20"/>
              </w:rPr>
              <w:t>-  Все используемые при изготовлении шприца материалы разрешены для применения в медицинской практике.</w:t>
            </w:r>
          </w:p>
          <w:p w14:paraId="6C5714C4" w14:textId="77777777" w:rsidR="00692D74" w:rsidRPr="00E930E8" w:rsidRDefault="00692D74" w:rsidP="00692D74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  <w:r w:rsidRPr="00692D74">
              <w:rPr>
                <w:sz w:val="20"/>
                <w:szCs w:val="20"/>
                <w:highlight w:val="yellow"/>
              </w:rPr>
              <w:t>-  Шприц совместим со шприцевыми насосами</w:t>
            </w:r>
          </w:p>
          <w:p w14:paraId="048E90D6" w14:textId="77777777" w:rsidR="00692D74" w:rsidRPr="00F020A0" w:rsidRDefault="00692D74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36438EE8" w14:textId="77777777" w:rsidR="00F020A0" w:rsidRPr="00F020A0" w:rsidRDefault="00F020A0" w:rsidP="00F020A0">
            <w:pPr>
              <w:spacing w:line="240" w:lineRule="auto"/>
              <w:ind w:left="176" w:hanging="176"/>
              <w:rPr>
                <w:sz w:val="20"/>
                <w:szCs w:val="20"/>
              </w:rPr>
            </w:pPr>
          </w:p>
          <w:p w14:paraId="58CE2B94" w14:textId="77777777" w:rsidR="00F020A0" w:rsidRPr="00F020A0" w:rsidRDefault="00F020A0" w:rsidP="00F020A0">
            <w:pPr>
              <w:pStyle w:val="a3"/>
            </w:pPr>
            <w:r w:rsidRPr="00F020A0">
              <w:t xml:space="preserve">Индивидуальная потребительская упаковка – блистер. </w:t>
            </w:r>
          </w:p>
          <w:p w14:paraId="786AA9AC" w14:textId="77777777" w:rsidR="00F020A0" w:rsidRPr="00F020A0" w:rsidRDefault="00F020A0" w:rsidP="00F020A0">
            <w:pPr>
              <w:pStyle w:val="a3"/>
            </w:pPr>
            <w:r w:rsidRPr="00F020A0">
              <w:t xml:space="preserve">Шприц стерильный, </w:t>
            </w:r>
            <w:proofErr w:type="spellStart"/>
            <w:r w:rsidRPr="00F020A0">
              <w:t>апирогенный</w:t>
            </w:r>
            <w:proofErr w:type="spellEnd"/>
            <w:r w:rsidRPr="00F020A0">
              <w:t xml:space="preserve">, нетоксичный. </w:t>
            </w:r>
          </w:p>
          <w:p w14:paraId="2EFC34AE" w14:textId="77777777" w:rsidR="00F020A0" w:rsidRPr="00F020A0" w:rsidRDefault="00F020A0" w:rsidP="00F020A0">
            <w:pPr>
              <w:pStyle w:val="a3"/>
            </w:pPr>
            <w:r w:rsidRPr="00F020A0">
              <w:t xml:space="preserve">Стерилизация газовая – оксидом этилена. </w:t>
            </w:r>
          </w:p>
          <w:p w14:paraId="1C7DC12B" w14:textId="77777777" w:rsidR="00F020A0" w:rsidRPr="00F020A0" w:rsidRDefault="00F020A0" w:rsidP="00F020A0">
            <w:pPr>
              <w:pStyle w:val="a3"/>
            </w:pPr>
            <w:r w:rsidRPr="00F020A0">
              <w:t>Срок годности 5 лет.</w:t>
            </w:r>
          </w:p>
          <w:p w14:paraId="1F684CD0" w14:textId="77777777" w:rsidR="00F020A0" w:rsidRPr="00F020A0" w:rsidRDefault="00F020A0" w:rsidP="00F020A0">
            <w:pPr>
              <w:pStyle w:val="a3"/>
            </w:pPr>
            <w:r w:rsidRPr="00F020A0"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  <w:p w14:paraId="017ECF23" w14:textId="66BA5D40" w:rsidR="00F020A0" w:rsidRPr="00F020A0" w:rsidRDefault="00F020A0" w:rsidP="000C7E8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634A60C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2659"/>
    <w:rsid w:val="000C7E86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1C7E"/>
    <w:rsid w:val="004764A6"/>
    <w:rsid w:val="00482AF6"/>
    <w:rsid w:val="004D338A"/>
    <w:rsid w:val="004D3C6F"/>
    <w:rsid w:val="00512C2A"/>
    <w:rsid w:val="00521F94"/>
    <w:rsid w:val="00546C17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6611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2D74"/>
    <w:rsid w:val="00693147"/>
    <w:rsid w:val="006A0922"/>
    <w:rsid w:val="00727457"/>
    <w:rsid w:val="00746D31"/>
    <w:rsid w:val="007529D0"/>
    <w:rsid w:val="007630B2"/>
    <w:rsid w:val="00784902"/>
    <w:rsid w:val="007C2587"/>
    <w:rsid w:val="007D1EA2"/>
    <w:rsid w:val="007E502D"/>
    <w:rsid w:val="007F4156"/>
    <w:rsid w:val="0080564C"/>
    <w:rsid w:val="00825525"/>
    <w:rsid w:val="00827125"/>
    <w:rsid w:val="008370BD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A25D5"/>
    <w:rsid w:val="009D01B2"/>
    <w:rsid w:val="009D4ACA"/>
    <w:rsid w:val="009D659E"/>
    <w:rsid w:val="009F5546"/>
    <w:rsid w:val="00A00591"/>
    <w:rsid w:val="00A119E6"/>
    <w:rsid w:val="00A1296A"/>
    <w:rsid w:val="00A46328"/>
    <w:rsid w:val="00A9706C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F4FDA"/>
    <w:rsid w:val="00C06A24"/>
    <w:rsid w:val="00C3456B"/>
    <w:rsid w:val="00C42D34"/>
    <w:rsid w:val="00C50DBF"/>
    <w:rsid w:val="00C84D7F"/>
    <w:rsid w:val="00C96C7F"/>
    <w:rsid w:val="00CA32DA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43B66"/>
    <w:rsid w:val="00E8220E"/>
    <w:rsid w:val="00E916AB"/>
    <w:rsid w:val="00E930E8"/>
    <w:rsid w:val="00E96428"/>
    <w:rsid w:val="00EB13DB"/>
    <w:rsid w:val="00EC4691"/>
    <w:rsid w:val="00ED024B"/>
    <w:rsid w:val="00EF5E71"/>
    <w:rsid w:val="00F020A0"/>
    <w:rsid w:val="00F0478D"/>
    <w:rsid w:val="00F32538"/>
    <w:rsid w:val="00F336A6"/>
    <w:rsid w:val="00F40F7F"/>
    <w:rsid w:val="00F44404"/>
    <w:rsid w:val="00F61DED"/>
    <w:rsid w:val="00F66B31"/>
    <w:rsid w:val="00F719F8"/>
    <w:rsid w:val="00F87525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07DC3"/>
  <w15:docId w15:val="{54DB972E-6AFD-4568-8558-B973D9B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24DA-1AB9-4605-8DA9-6C7E979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5</cp:revision>
  <dcterms:created xsi:type="dcterms:W3CDTF">2020-09-24T04:24:00Z</dcterms:created>
  <dcterms:modified xsi:type="dcterms:W3CDTF">2021-08-06T11:13:00Z</dcterms:modified>
</cp:coreProperties>
</file>